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08" w:lineRule="auto"/>
      </w:pPr>
      <w:r>
        <w:rPr/>
        <w:pict>
          <v:rect style="position:absolute;margin-left:0pt;margin-top:176.173004pt;width:564.094pt;height:490pt;mso-position-horizontal-relative:page;mso-position-vertical-relative:page;z-index:-15806464" id="docshape2" filled="true" fillcolor="#0aaea7" stroked="false">
            <v:fill type="solid"/>
            <w10:wrap type="none"/>
          </v:rect>
        </w:pict>
      </w:r>
      <w:r>
        <w:rPr>
          <w:color w:val="231F20"/>
          <w:sz w:val="48"/>
        </w:rPr>
        <w:t>4.1</w:t>
      </w:r>
      <w:r>
        <w:rPr>
          <w:color w:val="231F20"/>
        </w:rPr>
        <w:t>B:</w:t>
      </w:r>
      <w:r>
        <w:rPr>
          <w:color w:val="231F20"/>
          <w:spacing w:val="-22"/>
        </w:rPr>
        <w:t> </w:t>
      </w:r>
      <w:r>
        <w:rPr>
          <w:color w:val="231F20"/>
        </w:rPr>
        <w:t>Template</w:t>
      </w:r>
      <w:r>
        <w:rPr>
          <w:color w:val="231F20"/>
          <w:spacing w:val="-22"/>
        </w:rPr>
        <w:t> </w:t>
      </w:r>
      <w:r>
        <w:rPr>
          <w:color w:val="231F20"/>
        </w:rPr>
        <w:t>for</w:t>
      </w:r>
      <w:r>
        <w:rPr>
          <w:color w:val="231F20"/>
          <w:spacing w:val="-22"/>
        </w:rPr>
        <w:t> </w:t>
      </w:r>
      <w:r>
        <w:rPr>
          <w:color w:val="231F20"/>
        </w:rPr>
        <w:t>development</w:t>
      </w:r>
      <w:r>
        <w:rPr>
          <w:color w:val="231F20"/>
        </w:rPr>
        <w:t> </w:t>
      </w:r>
      <w:r>
        <w:rPr>
          <w:color w:val="231F20"/>
          <w:spacing w:val="-2"/>
          <w:w w:val="105"/>
        </w:rPr>
        <w:t>planning</w:t>
      </w:r>
    </w:p>
    <w:p>
      <w:pPr>
        <w:pStyle w:val="BodyText"/>
        <w:spacing w:line="266" w:lineRule="auto" w:before="273"/>
        <w:ind w:left="120" w:right="118"/>
        <w:jc w:val="both"/>
      </w:pPr>
      <w:r>
        <w:rPr>
          <w:color w:val="231F20"/>
        </w:rPr>
        <w:t>In</w:t>
      </w:r>
      <w:r>
        <w:rPr>
          <w:color w:val="231F20"/>
          <w:spacing w:val="-10"/>
        </w:rPr>
        <w:t> </w:t>
      </w:r>
      <w:r>
        <w:rPr>
          <w:color w:val="231F20"/>
        </w:rPr>
        <w:t>this</w:t>
      </w:r>
      <w:r>
        <w:rPr>
          <w:color w:val="231F20"/>
          <w:spacing w:val="-10"/>
        </w:rPr>
        <w:t> </w:t>
      </w:r>
      <w:r>
        <w:rPr>
          <w:color w:val="231F20"/>
        </w:rPr>
        <w:t>first</w:t>
      </w:r>
      <w:r>
        <w:rPr>
          <w:color w:val="231F20"/>
          <w:spacing w:val="-10"/>
        </w:rPr>
        <w:t> </w:t>
      </w:r>
      <w:r>
        <w:rPr>
          <w:color w:val="231F20"/>
        </w:rPr>
        <w:t>section,</w:t>
      </w:r>
      <w:r>
        <w:rPr>
          <w:color w:val="231F20"/>
          <w:spacing w:val="-10"/>
        </w:rPr>
        <w:t> </w:t>
      </w:r>
      <w:r>
        <w:rPr>
          <w:color w:val="231F20"/>
        </w:rPr>
        <w:t>set</w:t>
      </w:r>
      <w:r>
        <w:rPr>
          <w:color w:val="231F20"/>
          <w:spacing w:val="-10"/>
        </w:rPr>
        <w:t> </w:t>
      </w:r>
      <w:r>
        <w:rPr>
          <w:color w:val="231F20"/>
        </w:rPr>
        <w:t>out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developments</w:t>
      </w:r>
      <w:r>
        <w:rPr>
          <w:color w:val="231F20"/>
          <w:spacing w:val="-10"/>
        </w:rPr>
        <w:t> </w:t>
      </w:r>
      <w:r>
        <w:rPr>
          <w:color w:val="231F20"/>
        </w:rPr>
        <w:t>you</w:t>
      </w:r>
      <w:r>
        <w:rPr>
          <w:color w:val="231F20"/>
          <w:spacing w:val="-10"/>
        </w:rPr>
        <w:t> </w:t>
      </w:r>
      <w:r>
        <w:rPr>
          <w:color w:val="231F20"/>
        </w:rPr>
        <w:t>propose</w:t>
      </w:r>
      <w:r>
        <w:rPr>
          <w:color w:val="231F20"/>
          <w:spacing w:val="-10"/>
        </w:rPr>
        <w:t> </w:t>
      </w: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make</w:t>
      </w:r>
      <w:r>
        <w:rPr>
          <w:color w:val="231F20"/>
          <w:spacing w:val="-10"/>
        </w:rPr>
        <w:t> </w:t>
      </w: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your</w:t>
      </w:r>
      <w:r>
        <w:rPr>
          <w:color w:val="231F20"/>
          <w:spacing w:val="-10"/>
        </w:rPr>
        <w:t> </w:t>
      </w:r>
      <w:r>
        <w:rPr>
          <w:color w:val="231F20"/>
        </w:rPr>
        <w:t>careers programme or activity, together with any implications for staff development and organisational changes.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tbl>
      <w:tblPr>
        <w:tblW w:w="0" w:type="auto"/>
        <w:jc w:val="left"/>
        <w:tblInd w:w="210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5"/>
        <w:gridCol w:w="2552"/>
        <w:gridCol w:w="2625"/>
      </w:tblGrid>
      <w:tr>
        <w:trPr>
          <w:trHeight w:val="767" w:hRule="atLeast"/>
        </w:trPr>
        <w:tc>
          <w:tcPr>
            <w:tcW w:w="2625" w:type="dxa"/>
            <w:shd w:val="clear" w:color="auto" w:fill="D5E9E8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spacing w:before="1"/>
              <w:ind w:left="225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Programme</w:t>
            </w:r>
            <w:r>
              <w:rPr>
                <w:color w:val="231F20"/>
                <w:spacing w:val="14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developments</w:t>
            </w:r>
          </w:p>
        </w:tc>
        <w:tc>
          <w:tcPr>
            <w:tcW w:w="2552" w:type="dxa"/>
            <w:shd w:val="clear" w:color="auto" w:fill="D5E9E8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spacing w:before="1"/>
              <w:ind w:left="22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Staff</w:t>
            </w:r>
            <w:r>
              <w:rPr>
                <w:color w:val="231F20"/>
                <w:spacing w:val="-6"/>
                <w:w w:val="95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development</w:t>
            </w:r>
          </w:p>
        </w:tc>
        <w:tc>
          <w:tcPr>
            <w:tcW w:w="2625" w:type="dxa"/>
            <w:shd w:val="clear" w:color="auto" w:fill="D5E9E8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spacing w:before="1"/>
              <w:ind w:left="223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Organisational</w:t>
            </w:r>
            <w:r>
              <w:rPr>
                <w:color w:val="231F2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development</w:t>
            </w:r>
          </w:p>
        </w:tc>
      </w:tr>
      <w:tr>
        <w:trPr>
          <w:trHeight w:val="8279" w:hRule="atLeast"/>
        </w:trPr>
        <w:tc>
          <w:tcPr>
            <w:tcW w:w="2625" w:type="dxa"/>
            <w:shd w:val="clear" w:color="auto" w:fill="AFD8D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2" w:type="dxa"/>
            <w:shd w:val="clear" w:color="auto" w:fill="AFD8D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25" w:type="dxa"/>
            <w:shd w:val="clear" w:color="auto" w:fill="AFD8D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footerReference w:type="default" r:id="rId5"/>
          <w:type w:val="continuous"/>
          <w:pgSz w:w="11290" w:h="14520"/>
          <w:pgMar w:footer="862" w:header="0" w:top="1000" w:bottom="1060" w:left="1580" w:right="1580"/>
          <w:pgNumType w:start="1"/>
        </w:sectPr>
      </w:pPr>
    </w:p>
    <w:p>
      <w:pPr>
        <w:spacing w:before="103"/>
        <w:ind w:left="120" w:right="0" w:firstLine="0"/>
        <w:jc w:val="left"/>
        <w:rPr>
          <w:b/>
          <w:sz w:val="22"/>
        </w:rPr>
      </w:pPr>
      <w:r>
        <w:rPr/>
        <w:pict>
          <v:rect style="position:absolute;margin-left:0pt;margin-top:100.630005pt;width:564.094pt;height:565.543pt;mso-position-horizontal-relative:page;mso-position-vertical-relative:page;z-index:-15805952" id="docshape3" filled="true" fillcolor="#0aaea7" stroked="false">
            <v:fill type="solid"/>
            <w10:wrap type="none"/>
          </v:rect>
        </w:pict>
      </w:r>
      <w:r>
        <w:rPr>
          <w:b/>
          <w:color w:val="231F20"/>
          <w:w w:val="95"/>
          <w:sz w:val="22"/>
        </w:rPr>
        <w:t>Careers</w:t>
      </w:r>
      <w:r>
        <w:rPr>
          <w:b/>
          <w:color w:val="231F20"/>
          <w:spacing w:val="-3"/>
          <w:sz w:val="22"/>
        </w:rPr>
        <w:t> </w:t>
      </w:r>
      <w:r>
        <w:rPr>
          <w:b/>
          <w:color w:val="231F20"/>
          <w:w w:val="95"/>
          <w:sz w:val="22"/>
        </w:rPr>
        <w:t>Development</w:t>
      </w:r>
      <w:r>
        <w:rPr>
          <w:b/>
          <w:color w:val="231F20"/>
          <w:spacing w:val="-2"/>
          <w:sz w:val="22"/>
        </w:rPr>
        <w:t> </w:t>
      </w:r>
      <w:r>
        <w:rPr>
          <w:b/>
          <w:color w:val="231F20"/>
          <w:spacing w:val="-4"/>
          <w:w w:val="95"/>
          <w:sz w:val="22"/>
        </w:rPr>
        <w:t>Plan</w:t>
      </w:r>
    </w:p>
    <w:p>
      <w:pPr>
        <w:pStyle w:val="BodyText"/>
        <w:spacing w:before="8"/>
        <w:rPr>
          <w:b/>
          <w:sz w:val="26"/>
        </w:rPr>
      </w:pPr>
    </w:p>
    <w:p>
      <w:pPr>
        <w:pStyle w:val="BodyText"/>
        <w:ind w:left="120"/>
      </w:pPr>
      <w:r>
        <w:rPr>
          <w:color w:val="231F20"/>
        </w:rPr>
        <w:t>Transfer</w:t>
      </w:r>
      <w:r>
        <w:rPr>
          <w:color w:val="231F20"/>
          <w:spacing w:val="-14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</w:rPr>
        <w:t>proposals</w:t>
      </w:r>
      <w:r>
        <w:rPr>
          <w:color w:val="231F20"/>
          <w:spacing w:val="-14"/>
        </w:rPr>
        <w:t> </w:t>
      </w:r>
      <w:r>
        <w:rPr>
          <w:color w:val="231F20"/>
        </w:rPr>
        <w:t>from</w:t>
      </w:r>
      <w:r>
        <w:rPr>
          <w:color w:val="231F20"/>
          <w:spacing w:val="-13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</w:rPr>
        <w:t>previous</w:t>
      </w:r>
      <w:r>
        <w:rPr>
          <w:color w:val="231F20"/>
          <w:spacing w:val="-14"/>
        </w:rPr>
        <w:t> </w:t>
      </w:r>
      <w:r>
        <w:rPr>
          <w:color w:val="231F20"/>
        </w:rPr>
        <w:t>section</w:t>
      </w:r>
      <w:r>
        <w:rPr>
          <w:color w:val="231F20"/>
          <w:spacing w:val="-13"/>
        </w:rPr>
        <w:t> </w:t>
      </w:r>
      <w:r>
        <w:rPr>
          <w:color w:val="231F20"/>
        </w:rPr>
        <w:t>into</w:t>
      </w:r>
      <w:r>
        <w:rPr>
          <w:color w:val="231F20"/>
          <w:spacing w:val="-13"/>
        </w:rPr>
        <w:t> </w:t>
      </w:r>
      <w:r>
        <w:rPr>
          <w:color w:val="231F20"/>
        </w:rPr>
        <w:t>this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template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</w:p>
    <w:tbl>
      <w:tblPr>
        <w:tblW w:w="0" w:type="auto"/>
        <w:jc w:val="left"/>
        <w:tblInd w:w="210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00"/>
        <w:gridCol w:w="1403"/>
        <w:gridCol w:w="1261"/>
        <w:gridCol w:w="1207"/>
      </w:tblGrid>
      <w:tr>
        <w:trPr>
          <w:trHeight w:val="993" w:hRule="atLeast"/>
        </w:trPr>
        <w:tc>
          <w:tcPr>
            <w:tcW w:w="7771" w:type="dxa"/>
            <w:gridSpan w:val="4"/>
            <w:shd w:val="clear" w:color="auto" w:fill="D5E9E8"/>
          </w:tcPr>
          <w:p>
            <w:pPr>
              <w:pStyle w:val="TableParagraph"/>
              <w:spacing w:before="75"/>
              <w:ind w:left="225"/>
              <w:rPr>
                <w:sz w:val="18"/>
              </w:rPr>
            </w:pPr>
            <w:r>
              <w:rPr>
                <w:color w:val="231F20"/>
                <w:sz w:val="18"/>
              </w:rPr>
              <w:t>Intended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new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improved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provision</w:t>
            </w:r>
          </w:p>
        </w:tc>
      </w:tr>
      <w:tr>
        <w:trPr>
          <w:trHeight w:val="1029" w:hRule="atLeast"/>
        </w:trPr>
        <w:tc>
          <w:tcPr>
            <w:tcW w:w="7771" w:type="dxa"/>
            <w:gridSpan w:val="4"/>
            <w:shd w:val="clear" w:color="auto" w:fill="AFD8D5"/>
          </w:tcPr>
          <w:p>
            <w:pPr>
              <w:pStyle w:val="TableParagraph"/>
              <w:spacing w:before="93"/>
              <w:ind w:left="225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What</w:t>
            </w:r>
            <w:r>
              <w:rPr>
                <w:color w:val="231F20"/>
                <w:spacing w:val="9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suggests</w:t>
            </w:r>
            <w:r>
              <w:rPr>
                <w:color w:val="231F20"/>
                <w:spacing w:val="9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this</w:t>
            </w:r>
            <w:r>
              <w:rPr>
                <w:color w:val="231F20"/>
                <w:spacing w:val="10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action</w:t>
            </w:r>
            <w:r>
              <w:rPr>
                <w:color w:val="231F20"/>
                <w:spacing w:val="9"/>
                <w:sz w:val="18"/>
              </w:rPr>
              <w:t> </w:t>
            </w:r>
            <w:r>
              <w:rPr>
                <w:color w:val="231F20"/>
                <w:spacing w:val="-4"/>
                <w:w w:val="95"/>
                <w:sz w:val="18"/>
              </w:rPr>
              <w:t>now?</w:t>
            </w:r>
          </w:p>
        </w:tc>
      </w:tr>
      <w:tr>
        <w:trPr>
          <w:trHeight w:val="5230" w:hRule="atLeast"/>
        </w:trPr>
        <w:tc>
          <w:tcPr>
            <w:tcW w:w="5303" w:type="dxa"/>
            <w:gridSpan w:val="2"/>
            <w:shd w:val="clear" w:color="auto" w:fill="D5E9E8"/>
          </w:tcPr>
          <w:p>
            <w:pPr>
              <w:pStyle w:val="TableParagraph"/>
              <w:spacing w:before="142"/>
              <w:ind w:left="225"/>
              <w:rPr>
                <w:sz w:val="18"/>
              </w:rPr>
            </w:pPr>
            <w:r>
              <w:rPr>
                <w:color w:val="231F20"/>
                <w:sz w:val="18"/>
              </w:rPr>
              <w:t>What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will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be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done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realise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intention?</w:t>
            </w:r>
          </w:p>
          <w:p>
            <w:pPr>
              <w:pStyle w:val="TableParagraph"/>
              <w:spacing w:before="6"/>
              <w:rPr>
                <w:sz w:val="29"/>
              </w:rPr>
            </w:pPr>
          </w:p>
          <w:p>
            <w:pPr>
              <w:pStyle w:val="TableParagraph"/>
              <w:ind w:left="301"/>
              <w:rPr>
                <w:sz w:val="16"/>
              </w:rPr>
            </w:pPr>
            <w:r>
              <w:rPr>
                <w:color w:val="0AAEA7"/>
                <w:w w:val="130"/>
                <w:sz w:val="16"/>
              </w:rPr>
              <w:t>●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301"/>
              <w:rPr>
                <w:sz w:val="16"/>
              </w:rPr>
            </w:pPr>
            <w:r>
              <w:rPr>
                <w:color w:val="0AAEA7"/>
                <w:w w:val="130"/>
                <w:sz w:val="16"/>
              </w:rPr>
              <w:t>●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before="1"/>
              <w:ind w:left="301"/>
              <w:rPr>
                <w:sz w:val="16"/>
              </w:rPr>
            </w:pPr>
            <w:r>
              <w:rPr>
                <w:color w:val="0AAEA7"/>
                <w:w w:val="130"/>
                <w:sz w:val="16"/>
              </w:rPr>
              <w:t>●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301"/>
              <w:rPr>
                <w:sz w:val="16"/>
              </w:rPr>
            </w:pPr>
            <w:r>
              <w:rPr>
                <w:color w:val="0AAEA7"/>
                <w:w w:val="130"/>
                <w:sz w:val="16"/>
              </w:rPr>
              <w:t>●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301"/>
              <w:rPr>
                <w:sz w:val="16"/>
              </w:rPr>
            </w:pPr>
            <w:r>
              <w:rPr>
                <w:color w:val="0AAEA7"/>
                <w:w w:val="130"/>
                <w:sz w:val="16"/>
              </w:rPr>
              <w:t>●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301"/>
              <w:rPr>
                <w:sz w:val="16"/>
              </w:rPr>
            </w:pPr>
            <w:r>
              <w:rPr>
                <w:color w:val="0AAEA7"/>
                <w:w w:val="130"/>
                <w:sz w:val="16"/>
              </w:rPr>
              <w:t>●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301"/>
              <w:rPr>
                <w:sz w:val="16"/>
              </w:rPr>
            </w:pPr>
            <w:r>
              <w:rPr>
                <w:color w:val="0AAEA7"/>
                <w:w w:val="130"/>
                <w:sz w:val="16"/>
              </w:rPr>
              <w:t>●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301"/>
              <w:rPr>
                <w:sz w:val="16"/>
              </w:rPr>
            </w:pPr>
            <w:r>
              <w:rPr>
                <w:color w:val="0AAEA7"/>
                <w:w w:val="130"/>
                <w:sz w:val="16"/>
              </w:rPr>
              <w:t>●</w:t>
            </w:r>
          </w:p>
        </w:tc>
        <w:tc>
          <w:tcPr>
            <w:tcW w:w="1261" w:type="dxa"/>
            <w:shd w:val="clear" w:color="auto" w:fill="D5E9E8"/>
          </w:tcPr>
          <w:p>
            <w:pPr>
              <w:pStyle w:val="TableParagraph"/>
              <w:spacing w:before="141"/>
              <w:ind w:left="225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By</w:t>
            </w:r>
            <w:r>
              <w:rPr>
                <w:color w:val="231F20"/>
                <w:spacing w:val="-2"/>
                <w:w w:val="95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whom?</w:t>
            </w:r>
          </w:p>
        </w:tc>
        <w:tc>
          <w:tcPr>
            <w:tcW w:w="1207" w:type="dxa"/>
            <w:shd w:val="clear" w:color="auto" w:fill="D5E9E8"/>
          </w:tcPr>
          <w:p>
            <w:pPr>
              <w:pStyle w:val="TableParagraph"/>
              <w:spacing w:before="141"/>
              <w:ind w:left="225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By</w:t>
            </w:r>
            <w:r>
              <w:rPr>
                <w:color w:val="231F20"/>
                <w:spacing w:val="-2"/>
                <w:w w:val="95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when?</w:t>
            </w:r>
          </w:p>
        </w:tc>
      </w:tr>
      <w:tr>
        <w:trPr>
          <w:trHeight w:val="1457" w:hRule="atLeast"/>
        </w:trPr>
        <w:tc>
          <w:tcPr>
            <w:tcW w:w="7771" w:type="dxa"/>
            <w:gridSpan w:val="4"/>
            <w:shd w:val="clear" w:color="auto" w:fill="AFD8D5"/>
          </w:tcPr>
          <w:p>
            <w:pPr>
              <w:pStyle w:val="TableParagraph"/>
              <w:spacing w:before="91"/>
              <w:ind w:left="225"/>
              <w:rPr>
                <w:sz w:val="18"/>
              </w:rPr>
            </w:pPr>
            <w:r>
              <w:rPr>
                <w:color w:val="231F20"/>
                <w:sz w:val="18"/>
              </w:rPr>
              <w:t>New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resources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support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needed</w:t>
            </w:r>
          </w:p>
        </w:tc>
      </w:tr>
      <w:tr>
        <w:trPr>
          <w:trHeight w:val="1285" w:hRule="atLeast"/>
        </w:trPr>
        <w:tc>
          <w:tcPr>
            <w:tcW w:w="3900" w:type="dxa"/>
            <w:shd w:val="clear" w:color="auto" w:fill="D5E9E8"/>
          </w:tcPr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225"/>
              <w:rPr>
                <w:sz w:val="18"/>
              </w:rPr>
            </w:pPr>
            <w:r>
              <w:rPr>
                <w:color w:val="231F20"/>
                <w:spacing w:val="-2"/>
                <w:w w:val="85"/>
                <w:sz w:val="18"/>
              </w:rPr>
              <w:t>Signed:.....................................................................</w:t>
            </w:r>
          </w:p>
          <w:p>
            <w:pPr>
              <w:pStyle w:val="TableParagraph"/>
              <w:spacing w:before="9"/>
              <w:ind w:left="225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(Careers</w:t>
            </w:r>
            <w:r>
              <w:rPr>
                <w:color w:val="231F20"/>
                <w:spacing w:val="-2"/>
                <w:w w:val="95"/>
                <w:sz w:val="18"/>
              </w:rPr>
              <w:t> leader)</w:t>
            </w: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225"/>
              <w:rPr>
                <w:sz w:val="18"/>
              </w:rPr>
            </w:pPr>
            <w:r>
              <w:rPr>
                <w:color w:val="231F20"/>
                <w:spacing w:val="-2"/>
                <w:w w:val="85"/>
                <w:sz w:val="18"/>
              </w:rPr>
              <w:t>Date:..........................................................................</w:t>
            </w:r>
          </w:p>
        </w:tc>
        <w:tc>
          <w:tcPr>
            <w:tcW w:w="3871" w:type="dxa"/>
            <w:gridSpan w:val="3"/>
            <w:shd w:val="clear" w:color="auto" w:fill="D5E9E8"/>
          </w:tcPr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225"/>
              <w:rPr>
                <w:sz w:val="18"/>
              </w:rPr>
            </w:pPr>
            <w:r>
              <w:rPr>
                <w:color w:val="231F20"/>
                <w:spacing w:val="-2"/>
                <w:w w:val="85"/>
                <w:sz w:val="18"/>
              </w:rPr>
              <w:t>Endorsed:................................................................</w:t>
            </w:r>
          </w:p>
          <w:p>
            <w:pPr>
              <w:pStyle w:val="TableParagraph"/>
              <w:spacing w:before="9"/>
              <w:ind w:left="225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(Senior</w:t>
            </w:r>
            <w:r>
              <w:rPr>
                <w:color w:val="231F20"/>
                <w:spacing w:val="7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leader</w:t>
            </w:r>
            <w:r>
              <w:rPr>
                <w:color w:val="231F20"/>
                <w:spacing w:val="8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i/c</w:t>
            </w:r>
            <w:r>
              <w:rPr>
                <w:color w:val="231F20"/>
                <w:spacing w:val="8"/>
                <w:sz w:val="18"/>
              </w:rPr>
              <w:t> </w:t>
            </w:r>
            <w:r>
              <w:rPr>
                <w:color w:val="231F20"/>
                <w:spacing w:val="-2"/>
                <w:w w:val="95"/>
                <w:sz w:val="18"/>
              </w:rPr>
              <w:t>careers)</w:t>
            </w: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225"/>
              <w:rPr>
                <w:sz w:val="18"/>
              </w:rPr>
            </w:pPr>
            <w:r>
              <w:rPr>
                <w:color w:val="231F20"/>
                <w:spacing w:val="-2"/>
                <w:w w:val="85"/>
                <w:sz w:val="18"/>
              </w:rPr>
              <w:t>Date:.........................................................................</w:t>
            </w:r>
          </w:p>
        </w:tc>
      </w:tr>
    </w:tbl>
    <w:p>
      <w:pPr>
        <w:spacing w:after="0"/>
        <w:rPr>
          <w:sz w:val="18"/>
        </w:rPr>
        <w:sectPr>
          <w:pgSz w:w="11290" w:h="14520"/>
          <w:pgMar w:header="0" w:footer="862" w:top="960" w:bottom="1368" w:left="1580" w:right="1580"/>
        </w:sectPr>
      </w:pPr>
    </w:p>
    <w:tbl>
      <w:tblPr>
        <w:tblW w:w="0" w:type="auto"/>
        <w:jc w:val="left"/>
        <w:tblInd w:w="209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00"/>
        <w:gridCol w:w="3900"/>
      </w:tblGrid>
      <w:tr>
        <w:trPr>
          <w:trHeight w:val="462" w:hRule="atLeast"/>
        </w:trPr>
        <w:tc>
          <w:tcPr>
            <w:tcW w:w="7800" w:type="dxa"/>
            <w:gridSpan w:val="2"/>
            <w:shd w:val="clear" w:color="auto" w:fill="D5E9E8"/>
          </w:tcPr>
          <w:p>
            <w:pPr>
              <w:pStyle w:val="TableParagraph"/>
              <w:spacing w:before="133"/>
              <w:ind w:left="225"/>
              <w:rPr>
                <w:sz w:val="18"/>
              </w:rPr>
            </w:pPr>
            <w:r>
              <w:rPr>
                <w:color w:val="231F20"/>
                <w:sz w:val="18"/>
              </w:rPr>
              <w:t>Which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colleagues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you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plan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work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with,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what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are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reasons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for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their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involvement?</w:t>
            </w:r>
          </w:p>
        </w:tc>
      </w:tr>
      <w:tr>
        <w:trPr>
          <w:trHeight w:val="4936" w:hRule="atLeast"/>
        </w:trPr>
        <w:tc>
          <w:tcPr>
            <w:tcW w:w="3900" w:type="dxa"/>
            <w:shd w:val="clear" w:color="auto" w:fill="AFD8D5"/>
          </w:tcPr>
          <w:p>
            <w:pPr>
              <w:pStyle w:val="TableParagraph"/>
              <w:spacing w:before="189"/>
              <w:ind w:left="22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Colleagues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26" w:val="left" w:leader="none"/>
              </w:tabs>
              <w:spacing w:line="240" w:lineRule="auto" w:before="66" w:after="0"/>
              <w:ind w:left="325" w:right="0" w:hanging="10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from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within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school/college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26" w:val="left" w:leader="none"/>
              </w:tabs>
              <w:spacing w:line="240" w:lineRule="auto" w:before="65" w:after="0"/>
              <w:ind w:left="325" w:right="0" w:hanging="10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from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outside</w:t>
            </w:r>
          </w:p>
        </w:tc>
        <w:tc>
          <w:tcPr>
            <w:tcW w:w="3900" w:type="dxa"/>
            <w:shd w:val="clear" w:color="auto" w:fill="AFD8D5"/>
          </w:tcPr>
          <w:p>
            <w:pPr>
              <w:pStyle w:val="TableParagraph"/>
              <w:spacing w:before="189"/>
              <w:ind w:left="225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Reasons</w:t>
            </w:r>
            <w:r>
              <w:rPr>
                <w:color w:val="231F20"/>
                <w:spacing w:val="8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for</w:t>
            </w:r>
            <w:r>
              <w:rPr>
                <w:color w:val="231F20"/>
                <w:spacing w:val="9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involving</w:t>
            </w:r>
            <w:r>
              <w:rPr>
                <w:color w:val="231F20"/>
                <w:spacing w:val="9"/>
                <w:sz w:val="18"/>
              </w:rPr>
              <w:t> </w:t>
            </w:r>
            <w:r>
              <w:rPr>
                <w:color w:val="231F20"/>
                <w:spacing w:val="-4"/>
                <w:w w:val="95"/>
                <w:sz w:val="18"/>
              </w:rPr>
              <w:t>them</w:t>
            </w:r>
          </w:p>
        </w:tc>
      </w:tr>
      <w:tr>
        <w:trPr>
          <w:trHeight w:val="638" w:hRule="atLeast"/>
        </w:trPr>
        <w:tc>
          <w:tcPr>
            <w:tcW w:w="7800" w:type="dxa"/>
            <w:gridSpan w:val="2"/>
            <w:shd w:val="clear" w:color="auto" w:fill="D5E9E8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before="1"/>
              <w:ind w:left="225"/>
              <w:rPr>
                <w:sz w:val="18"/>
              </w:rPr>
            </w:pPr>
            <w:r>
              <w:rPr>
                <w:color w:val="231F20"/>
                <w:sz w:val="18"/>
              </w:rPr>
              <w:t>Assessing</w:t>
            </w:r>
            <w:r>
              <w:rPr>
                <w:color w:val="231F20"/>
                <w:spacing w:val="-11"/>
                <w:sz w:val="18"/>
              </w:rPr>
              <w:t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climate</w:t>
            </w:r>
            <w:r>
              <w:rPr>
                <w:color w:val="231F20"/>
                <w:spacing w:val="-11"/>
                <w:sz w:val="18"/>
              </w:rPr>
              <w:t> </w:t>
            </w:r>
            <w:r>
              <w:rPr>
                <w:color w:val="231F20"/>
                <w:sz w:val="18"/>
              </w:rPr>
              <w:t>for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change</w:t>
            </w:r>
          </w:p>
        </w:tc>
      </w:tr>
      <w:tr>
        <w:trPr>
          <w:trHeight w:val="4880" w:hRule="atLeast"/>
        </w:trPr>
        <w:tc>
          <w:tcPr>
            <w:tcW w:w="3900" w:type="dxa"/>
            <w:shd w:val="clear" w:color="auto" w:fill="AFD8D5"/>
          </w:tcPr>
          <w:p>
            <w:pPr>
              <w:pStyle w:val="TableParagraph"/>
              <w:spacing w:before="189"/>
              <w:ind w:left="225"/>
              <w:rPr>
                <w:sz w:val="18"/>
              </w:rPr>
            </w:pPr>
            <w:r>
              <w:rPr>
                <w:color w:val="231F20"/>
                <w:sz w:val="18"/>
              </w:rPr>
              <w:t>Helping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factors</w:t>
            </w:r>
          </w:p>
        </w:tc>
        <w:tc>
          <w:tcPr>
            <w:tcW w:w="3900" w:type="dxa"/>
            <w:shd w:val="clear" w:color="auto" w:fill="AFD8D5"/>
          </w:tcPr>
          <w:p>
            <w:pPr>
              <w:pStyle w:val="TableParagraph"/>
              <w:spacing w:before="189"/>
              <w:ind w:left="225"/>
              <w:rPr>
                <w:sz w:val="18"/>
              </w:rPr>
            </w:pPr>
            <w:r>
              <w:rPr>
                <w:color w:val="231F20"/>
                <w:sz w:val="18"/>
              </w:rPr>
              <w:t>Hindering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factors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50.209007pt;width:564.036pt;height:601.964pt;mso-position-horizontal-relative:page;mso-position-vertical-relative:page;z-index:-15805440" id="docshape4" filled="true" fillcolor="#0aaea7" stroked="false">
            <v:fill type="solid"/>
            <w10:wrap type="none"/>
          </v:rect>
        </w:pict>
      </w:r>
    </w:p>
    <w:sectPr>
      <w:type w:val="continuous"/>
      <w:pgSz w:w="11290" w:h="14520"/>
      <w:pgMar w:header="0" w:footer="862" w:top="1340" w:bottom="106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9.5755pt;margin-top:671.550903pt;width:264.95pt;height:14.25pt;mso-position-horizontal-relative:page;mso-position-vertical-relative:page;z-index:-15806464" type="#_x0000_t202" id="docshape1" filled="false" stroked="false">
          <v:textbox inset="0,0,0,0">
            <w:txbxContent>
              <w:p>
                <w:pPr>
                  <w:spacing w:before="37"/>
                  <w:ind w:left="20" w:right="0" w:firstLine="0"/>
                  <w:jc w:val="left"/>
                  <w:rPr>
                    <w:rFonts w:ascii="Tahoma" w:hAnsi="Tahoma"/>
                    <w:sz w:val="17"/>
                  </w:rPr>
                </w:pPr>
                <w:r>
                  <w:rPr>
                    <w:rFonts w:ascii="Tahoma" w:hAnsi="Tahoma"/>
                    <w:color w:val="231F20"/>
                    <w:w w:val="95"/>
                    <w:sz w:val="17"/>
                  </w:rPr>
                  <w:t>©</w:t>
                </w:r>
                <w:r>
                  <w:rPr>
                    <w:rFonts w:ascii="Tahoma" w:hAnsi="Tahoma"/>
                    <w:color w:val="231F20"/>
                    <w:spacing w:val="-7"/>
                    <w:w w:val="95"/>
                    <w:sz w:val="17"/>
                  </w:rPr>
                  <w:t> </w:t>
                </w:r>
                <w:r>
                  <w:rPr>
                    <w:rFonts w:ascii="Tahoma" w:hAnsi="Tahoma"/>
                    <w:color w:val="231F20"/>
                    <w:w w:val="95"/>
                    <w:sz w:val="17"/>
                  </w:rPr>
                  <w:t>Crimson</w:t>
                </w:r>
                <w:r>
                  <w:rPr>
                    <w:rFonts w:ascii="Tahoma" w:hAnsi="Tahoma"/>
                    <w:color w:val="231F20"/>
                    <w:spacing w:val="-7"/>
                    <w:w w:val="95"/>
                    <w:sz w:val="17"/>
                  </w:rPr>
                  <w:t> </w:t>
                </w:r>
                <w:r>
                  <w:rPr>
                    <w:rFonts w:ascii="Tahoma" w:hAnsi="Tahoma"/>
                    <w:color w:val="231F20"/>
                    <w:w w:val="95"/>
                    <w:sz w:val="17"/>
                  </w:rPr>
                  <w:t>Publishing</w:t>
                </w:r>
                <w:r>
                  <w:rPr>
                    <w:rFonts w:ascii="Tahoma" w:hAnsi="Tahoma"/>
                    <w:color w:val="231F20"/>
                    <w:spacing w:val="-7"/>
                    <w:w w:val="95"/>
                    <w:sz w:val="17"/>
                  </w:rPr>
                  <w:t> </w:t>
                </w:r>
                <w:r>
                  <w:rPr>
                    <w:rFonts w:ascii="Tahoma" w:hAnsi="Tahoma"/>
                    <w:color w:val="231F20"/>
                    <w:w w:val="95"/>
                    <w:sz w:val="17"/>
                  </w:rPr>
                  <w:t>Ltd</w:t>
                </w:r>
                <w:r>
                  <w:rPr>
                    <w:rFonts w:ascii="Tahoma" w:hAnsi="Tahoma"/>
                    <w:color w:val="231F20"/>
                    <w:spacing w:val="-6"/>
                    <w:w w:val="95"/>
                    <w:sz w:val="17"/>
                  </w:rPr>
                  <w:t> </w:t>
                </w:r>
                <w:r>
                  <w:rPr>
                    <w:rFonts w:ascii="Tahoma" w:hAnsi="Tahoma"/>
                    <w:color w:val="231F20"/>
                    <w:w w:val="95"/>
                    <w:sz w:val="17"/>
                  </w:rPr>
                  <w:t>2022.</w:t>
                </w:r>
                <w:r>
                  <w:rPr>
                    <w:rFonts w:ascii="Tahoma" w:hAnsi="Tahoma"/>
                    <w:color w:val="231F20"/>
                    <w:spacing w:val="-7"/>
                    <w:w w:val="95"/>
                    <w:sz w:val="17"/>
                  </w:rPr>
                  <w:t> </w:t>
                </w:r>
                <w:r>
                  <w:rPr>
                    <w:rFonts w:ascii="Tahoma" w:hAnsi="Tahoma"/>
                    <w:color w:val="231F20"/>
                    <w:w w:val="95"/>
                    <w:sz w:val="17"/>
                  </w:rPr>
                  <w:t>Tools</w:t>
                </w:r>
                <w:r>
                  <w:rPr>
                    <w:rFonts w:ascii="Tahoma" w:hAnsi="Tahoma"/>
                    <w:color w:val="231F20"/>
                    <w:spacing w:val="-7"/>
                    <w:w w:val="95"/>
                    <w:sz w:val="17"/>
                  </w:rPr>
                  <w:t> </w:t>
                </w:r>
                <w:r>
                  <w:rPr>
                    <w:rFonts w:ascii="Tahoma" w:hAnsi="Tahoma"/>
                    <w:color w:val="231F20"/>
                    <w:w w:val="95"/>
                    <w:sz w:val="17"/>
                  </w:rPr>
                  <w:t>for</w:t>
                </w:r>
                <w:r>
                  <w:rPr>
                    <w:rFonts w:ascii="Tahoma" w:hAnsi="Tahoma"/>
                    <w:color w:val="231F20"/>
                    <w:spacing w:val="-7"/>
                    <w:w w:val="95"/>
                    <w:sz w:val="17"/>
                  </w:rPr>
                  <w:t> </w:t>
                </w:r>
                <w:r>
                  <w:rPr>
                    <w:rFonts w:ascii="Trebuchet MS" w:hAnsi="Trebuchet MS"/>
                    <w:i/>
                    <w:color w:val="231F20"/>
                    <w:w w:val="95"/>
                    <w:sz w:val="17"/>
                  </w:rPr>
                  <w:t>The</w:t>
                </w:r>
                <w:r>
                  <w:rPr>
                    <w:rFonts w:ascii="Trebuchet MS" w:hAnsi="Trebuchet MS"/>
                    <w:i/>
                    <w:color w:val="231F20"/>
                    <w:spacing w:val="-4"/>
                    <w:w w:val="95"/>
                    <w:sz w:val="17"/>
                  </w:rPr>
                  <w:t> </w:t>
                </w:r>
                <w:r>
                  <w:rPr>
                    <w:rFonts w:ascii="Trebuchet MS" w:hAnsi="Trebuchet MS"/>
                    <w:i/>
                    <w:color w:val="231F20"/>
                    <w:w w:val="95"/>
                    <w:sz w:val="17"/>
                  </w:rPr>
                  <w:t>Careers</w:t>
                </w:r>
                <w:r>
                  <w:rPr>
                    <w:rFonts w:ascii="Trebuchet MS" w:hAnsi="Trebuchet MS"/>
                    <w:i/>
                    <w:color w:val="231F20"/>
                    <w:spacing w:val="-5"/>
                    <w:w w:val="95"/>
                    <w:sz w:val="17"/>
                  </w:rPr>
                  <w:t> </w:t>
                </w:r>
                <w:r>
                  <w:rPr>
                    <w:rFonts w:ascii="Trebuchet MS" w:hAnsi="Trebuchet MS"/>
                    <w:i/>
                    <w:color w:val="231F20"/>
                    <w:w w:val="95"/>
                    <w:sz w:val="17"/>
                  </w:rPr>
                  <w:t>Leader</w:t>
                </w:r>
                <w:r>
                  <w:rPr>
                    <w:rFonts w:ascii="Trebuchet MS" w:hAnsi="Trebuchet MS"/>
                    <w:i/>
                    <w:color w:val="231F20"/>
                    <w:spacing w:val="-5"/>
                    <w:w w:val="95"/>
                    <w:sz w:val="17"/>
                  </w:rPr>
                  <w:t> </w:t>
                </w:r>
                <w:r>
                  <w:rPr>
                    <w:rFonts w:ascii="Trebuchet MS" w:hAnsi="Trebuchet MS"/>
                    <w:i/>
                    <w:color w:val="231F20"/>
                    <w:spacing w:val="-2"/>
                    <w:w w:val="95"/>
                    <w:sz w:val="17"/>
                  </w:rPr>
                  <w:t>Handbook</w:t>
                </w:r>
                <w:r>
                  <w:rPr>
                    <w:rFonts w:ascii="Tahoma" w:hAnsi="Tahoma"/>
                    <w:color w:val="231F20"/>
                    <w:spacing w:val="-2"/>
                    <w:w w:val="95"/>
                    <w:sz w:val="17"/>
                  </w:rPr>
                  <w:t>.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325" w:hanging="101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9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9" w:hanging="10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18" w:hanging="1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67" w:hanging="1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16" w:hanging="1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65" w:hanging="1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14" w:hanging="1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63" w:hanging="1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12" w:hanging="10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11"/>
      <w:ind w:left="1232" w:hanging="1112"/>
    </w:pPr>
    <w:rPr>
      <w:rFonts w:ascii="Palatino Linotype" w:hAnsi="Palatino Linotype" w:eastAsia="Palatino Linotype" w:cs="Palatino Linotype"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CLH_tools_2022.indd</dc:title>
  <dcterms:created xsi:type="dcterms:W3CDTF">2022-11-14T15:01:46Z</dcterms:created>
  <dcterms:modified xsi:type="dcterms:W3CDTF">2022-11-14T15:01:46Z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Adobe InDesign 16.4 (Windows)</vt:lpwstr>
  </property>
  <property fmtid="{D5CDD505-2E9C-101B-9397-08002B2CF9AE}" pid="4" name="LastSaved">
    <vt:filetime>2022-11-14T00:00:00Z</vt:filetime>
  </property>
  <property fmtid="{D5CDD505-2E9C-101B-9397-08002B2CF9AE}" pid="5" name="Producer">
    <vt:lpwstr>Adobe PDF Library 16.0</vt:lpwstr>
  </property>
</Properties>
</file>